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A8CB" w14:textId="77777777" w:rsidR="00FC5166" w:rsidRDefault="00FC5166" w:rsidP="006A3AE0">
      <w:pPr>
        <w:pStyle w:val="NormalWeb"/>
        <w:jc w:val="center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</w:p>
    <w:p w14:paraId="0DBB2B46" w14:textId="5EC35BDA" w:rsidR="00FC5166" w:rsidRDefault="00FC5166" w:rsidP="00FC5166">
      <w:pPr>
        <w:pStyle w:val="NormalWeb"/>
        <w:spacing w:line="360" w:lineRule="auto"/>
        <w:jc w:val="center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Bulletin </w:t>
      </w:r>
      <w:r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>d</w:t>
      </w:r>
      <w:r w:rsidRPr="00FC5166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'inscription </w:t>
      </w:r>
    </w:p>
    <w:p w14:paraId="418E04F2" w14:textId="117AD16F" w:rsidR="006A3AE0" w:rsidRPr="00FC5166" w:rsidRDefault="00FC5166" w:rsidP="00FC5166">
      <w:pPr>
        <w:pStyle w:val="NormalWeb"/>
        <w:spacing w:line="360" w:lineRule="auto"/>
        <w:jc w:val="center"/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Formation </w:t>
      </w:r>
      <w:r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pour o</w:t>
      </w: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rthophoniste </w:t>
      </w:r>
      <w:r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s</w:t>
      </w: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alari</w:t>
      </w:r>
      <w:r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é</w:t>
      </w: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 </w:t>
      </w:r>
      <w:r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a</w:t>
      </w: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vec </w:t>
      </w:r>
      <w:proofErr w:type="spellStart"/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Dulala</w:t>
      </w:r>
      <w:proofErr w:type="spellEnd"/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 xml:space="preserve"> </w:t>
      </w:r>
      <w:r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e</w:t>
      </w: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n 2021</w:t>
      </w:r>
    </w:p>
    <w:p w14:paraId="00608B63" w14:textId="77777777" w:rsidR="006A3AE0" w:rsidRDefault="006A3AE0" w:rsidP="006A3AE0">
      <w:pPr>
        <w:pStyle w:val="NormalWeb"/>
        <w:jc w:val="center"/>
        <w:rPr>
          <w:rFonts w:asciiTheme="minorHAnsi" w:hAnsiTheme="minorHAnsi"/>
          <w:b/>
        </w:rPr>
      </w:pPr>
    </w:p>
    <w:p w14:paraId="12D015C8" w14:textId="77777777" w:rsidR="006A3AE0" w:rsidRPr="00FC5166" w:rsidRDefault="006A3AE0" w:rsidP="006A3AE0">
      <w:pPr>
        <w:pStyle w:val="NormalWeb"/>
        <w:jc w:val="center"/>
        <w:rPr>
          <w:rFonts w:ascii="Arial" w:hAnsi="Arial" w:cs="Arial"/>
          <w:b/>
        </w:rPr>
      </w:pPr>
      <w:r w:rsidRPr="00FC5166">
        <w:rPr>
          <w:rFonts w:ascii="Arial" w:hAnsi="Arial" w:cs="Arial"/>
          <w:b/>
        </w:rPr>
        <w:t>Les inscriptions se font exclusivement par voie postale, à l’adresse suivante :</w:t>
      </w:r>
    </w:p>
    <w:p w14:paraId="53E051B4" w14:textId="6B534381" w:rsidR="006A3AE0" w:rsidRPr="00FC5166" w:rsidRDefault="007F08A9" w:rsidP="006A3AE0">
      <w:pPr>
        <w:pStyle w:val="NormalWeb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Dulala</w:t>
      </w:r>
      <w:proofErr w:type="spellEnd"/>
      <w:r w:rsidR="006A3AE0" w:rsidRPr="00FC5166">
        <w:rPr>
          <w:rFonts w:ascii="Arial" w:hAnsi="Arial" w:cs="Arial"/>
          <w:b/>
        </w:rPr>
        <w:t xml:space="preserve">, Mundo, 47 avenue Pasteur 93100 Montreuil </w:t>
      </w:r>
    </w:p>
    <w:p w14:paraId="2343AE9F" w14:textId="77777777" w:rsidR="00FC5166" w:rsidRDefault="00FC5166" w:rsidP="006A3AE0">
      <w:pPr>
        <w:pStyle w:val="NormalWeb"/>
        <w:jc w:val="center"/>
        <w:rPr>
          <w:rFonts w:ascii="Arial" w:hAnsi="Arial" w:cs="Arial"/>
        </w:rPr>
      </w:pPr>
    </w:p>
    <w:p w14:paraId="5FAB4980" w14:textId="2FC13CBB" w:rsidR="006A3AE0" w:rsidRPr="00FC5166" w:rsidRDefault="006A3AE0" w:rsidP="006A3AE0">
      <w:pPr>
        <w:pStyle w:val="NormalWeb"/>
        <w:jc w:val="center"/>
        <w:rPr>
          <w:rFonts w:ascii="Arial" w:hAnsi="Arial" w:cs="Arial"/>
        </w:rPr>
      </w:pPr>
      <w:r w:rsidRPr="00FC5166">
        <w:rPr>
          <w:rFonts w:ascii="Arial" w:hAnsi="Arial" w:cs="Arial"/>
        </w:rPr>
        <w:t>Merci d’envoyer le présent bulletin complété et signé, ainsi que la convention de formation professionnelle</w:t>
      </w:r>
    </w:p>
    <w:p w14:paraId="5D210CF6" w14:textId="564CD16F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5C0B7081" w14:textId="77777777" w:rsidR="006A3AE0" w:rsidRPr="00FC5166" w:rsidRDefault="006A3AE0" w:rsidP="00671D1B">
      <w:pPr>
        <w:pStyle w:val="NormalWeb"/>
        <w:rPr>
          <w:rFonts w:ascii="Arial" w:hAnsi="Arial" w:cs="Arial"/>
        </w:rPr>
      </w:pPr>
    </w:p>
    <w:p w14:paraId="57FB2F01" w14:textId="18E196B4" w:rsidR="00671D1B" w:rsidRPr="00FC5166" w:rsidRDefault="00FC5166" w:rsidP="00671D1B">
      <w:pPr>
        <w:pStyle w:val="NormalWeb"/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00757D"/>
          <w:sz w:val="28"/>
          <w:szCs w:val="28"/>
          <w:u w:val="single"/>
          <w:lang w:val="fr-FR" w:eastAsia="fr-FR"/>
        </w:rPr>
        <w:t>PARTICIPANT :</w:t>
      </w:r>
    </w:p>
    <w:p w14:paraId="5B6C7346" w14:textId="77777777" w:rsidR="00FC5166" w:rsidRDefault="00FC5166" w:rsidP="00671D1B">
      <w:pPr>
        <w:pStyle w:val="NormalWeb"/>
        <w:rPr>
          <w:rFonts w:ascii="Arial" w:hAnsi="Arial" w:cs="Arial"/>
          <w:b/>
          <w:color w:val="00B050"/>
        </w:rPr>
      </w:pPr>
    </w:p>
    <w:p w14:paraId="5A4719F2" w14:textId="215F2DCA" w:rsidR="00671D1B" w:rsidRPr="00FC5166" w:rsidRDefault="00671D1B" w:rsidP="00671D1B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 xml:space="preserve">MERCI d'apporter la plus grande attention à TOUS ces éléments qui sont indispensables pour votre inscription </w:t>
      </w:r>
    </w:p>
    <w:p w14:paraId="74BB37EC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>Nom ……………………….                                                       Prénom……………………….</w:t>
      </w:r>
    </w:p>
    <w:p w14:paraId="4D5D3EDC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0D416DF1" w14:textId="4370983A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Tél portable </w:t>
      </w:r>
      <w:r w:rsidRPr="00FC5166">
        <w:rPr>
          <w:rFonts w:ascii="Arial" w:eastAsia="Arial" w:hAnsi="Arial" w:cs="Arial"/>
          <w:color w:val="EB671F"/>
          <w:lang w:val="fr-FR" w:eastAsia="fr-FR"/>
        </w:rPr>
        <w:t>personnel</w:t>
      </w:r>
      <w:r w:rsidRPr="00FC5166">
        <w:rPr>
          <w:rFonts w:ascii="Arial" w:hAnsi="Arial" w:cs="Arial"/>
          <w:color w:val="00B050"/>
        </w:rPr>
        <w:t xml:space="preserve"> </w:t>
      </w:r>
      <w:r w:rsidRPr="00FC5166">
        <w:rPr>
          <w:rFonts w:ascii="Arial" w:hAnsi="Arial" w:cs="Arial"/>
        </w:rPr>
        <w:t xml:space="preserve">du </w:t>
      </w:r>
      <w:r w:rsidR="006A3AE0" w:rsidRPr="00FC5166">
        <w:rPr>
          <w:rFonts w:ascii="Arial" w:hAnsi="Arial" w:cs="Arial"/>
        </w:rPr>
        <w:t>participant</w:t>
      </w:r>
      <w:r w:rsidRPr="00FC5166">
        <w:rPr>
          <w:rFonts w:ascii="Arial" w:hAnsi="Arial" w:cs="Arial"/>
        </w:rPr>
        <w:t xml:space="preserve"> ……………………….                                         </w:t>
      </w:r>
    </w:p>
    <w:p w14:paraId="22237F3C" w14:textId="74FF21C1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>et/ou Tél Fixe</w:t>
      </w:r>
      <w:r w:rsidRPr="00FC5166">
        <w:rPr>
          <w:rFonts w:ascii="Arial" w:hAnsi="Arial" w:cs="Arial"/>
          <w:color w:val="00B050"/>
        </w:rPr>
        <w:t xml:space="preserve"> </w:t>
      </w:r>
      <w:r w:rsidRPr="00FC5166">
        <w:rPr>
          <w:rFonts w:ascii="Arial" w:eastAsia="Arial" w:hAnsi="Arial" w:cs="Arial"/>
          <w:color w:val="EB671F"/>
          <w:lang w:val="fr-FR" w:eastAsia="fr-FR"/>
        </w:rPr>
        <w:t>personnel</w:t>
      </w:r>
      <w:r w:rsidRPr="00FC5166">
        <w:rPr>
          <w:rFonts w:ascii="Arial" w:hAnsi="Arial" w:cs="Arial"/>
          <w:color w:val="00B050"/>
        </w:rPr>
        <w:t xml:space="preserve"> </w:t>
      </w:r>
      <w:r w:rsidRPr="00FC5166">
        <w:rPr>
          <w:rFonts w:ascii="Arial" w:hAnsi="Arial" w:cs="Arial"/>
        </w:rPr>
        <w:t xml:space="preserve">du </w:t>
      </w:r>
      <w:r w:rsidR="006A3AE0" w:rsidRPr="00FC5166">
        <w:rPr>
          <w:rFonts w:ascii="Arial" w:hAnsi="Arial" w:cs="Arial"/>
        </w:rPr>
        <w:t xml:space="preserve">participant </w:t>
      </w:r>
      <w:r w:rsidRPr="00FC5166">
        <w:rPr>
          <w:rFonts w:ascii="Arial" w:hAnsi="Arial" w:cs="Arial"/>
        </w:rPr>
        <w:t>……………………….</w:t>
      </w:r>
    </w:p>
    <w:p w14:paraId="46D4DB9E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6EFA066D" w14:textId="0A4E6B7D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Email </w:t>
      </w:r>
      <w:r w:rsidRPr="00FC5166">
        <w:rPr>
          <w:rFonts w:ascii="Arial" w:eastAsia="Arial" w:hAnsi="Arial" w:cs="Arial"/>
          <w:color w:val="EB671F"/>
          <w:lang w:val="fr-FR" w:eastAsia="fr-FR"/>
        </w:rPr>
        <w:t>personnel</w:t>
      </w:r>
      <w:r w:rsidRPr="00FC5166">
        <w:rPr>
          <w:rFonts w:ascii="Arial" w:hAnsi="Arial" w:cs="Arial"/>
          <w:color w:val="00B050"/>
        </w:rPr>
        <w:t xml:space="preserve"> </w:t>
      </w:r>
      <w:r w:rsidRPr="00FC5166">
        <w:rPr>
          <w:rFonts w:ascii="Arial" w:hAnsi="Arial" w:cs="Arial"/>
        </w:rPr>
        <w:t xml:space="preserve">du </w:t>
      </w:r>
      <w:r w:rsidR="006A3AE0" w:rsidRPr="00FC5166">
        <w:rPr>
          <w:rFonts w:ascii="Arial" w:hAnsi="Arial" w:cs="Arial"/>
        </w:rPr>
        <w:t xml:space="preserve">participant </w:t>
      </w:r>
      <w:r w:rsidRPr="00FC5166">
        <w:rPr>
          <w:rFonts w:ascii="Arial" w:hAnsi="Arial" w:cs="Arial"/>
        </w:rPr>
        <w:t>……………………….</w:t>
      </w:r>
    </w:p>
    <w:p w14:paraId="08D56F20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7F14C4E9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>Type d’exercice (&gt; à 50% libéral = libéral, 50% libéral et 50% salarié = mixte, &gt; à 50% salarié = salarié) ……………………….</w:t>
      </w:r>
    </w:p>
    <w:p w14:paraId="5AD317E1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6F47E8AE" w14:textId="70A458F6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Date de naissance………………………. N° ADELI……………………… (si le </w:t>
      </w:r>
      <w:r w:rsidR="006A3AE0" w:rsidRPr="00FC5166">
        <w:rPr>
          <w:rFonts w:ascii="Arial" w:hAnsi="Arial" w:cs="Arial"/>
        </w:rPr>
        <w:t xml:space="preserve">participant </w:t>
      </w:r>
      <w:r w:rsidRPr="00FC5166">
        <w:rPr>
          <w:rFonts w:ascii="Arial" w:hAnsi="Arial" w:cs="Arial"/>
        </w:rPr>
        <w:t>en a un)</w:t>
      </w:r>
    </w:p>
    <w:p w14:paraId="34B6422A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4F150EE9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>Adresse professionnelle principale ……………………….</w:t>
      </w:r>
      <w:r w:rsidRPr="00FC5166">
        <w:rPr>
          <w:rFonts w:ascii="Arial" w:hAnsi="Arial" w:cs="Arial"/>
          <w:b/>
        </w:rPr>
        <w:t xml:space="preserve"> </w:t>
      </w:r>
    </w:p>
    <w:p w14:paraId="75E9EFAF" w14:textId="77777777" w:rsidR="00671D1B" w:rsidRPr="00FC5166" w:rsidRDefault="00671D1B" w:rsidP="00671D1B">
      <w:pPr>
        <w:pStyle w:val="NormalWeb"/>
        <w:rPr>
          <w:rFonts w:ascii="Arial" w:hAnsi="Arial" w:cs="Arial"/>
          <w:b/>
          <w:u w:val="single"/>
        </w:rPr>
      </w:pPr>
    </w:p>
    <w:p w14:paraId="2A9D141F" w14:textId="77777777" w:rsidR="00671D1B" w:rsidRPr="00FC5166" w:rsidRDefault="00671D1B" w:rsidP="00671D1B">
      <w:pPr>
        <w:pStyle w:val="NormalWeb"/>
        <w:rPr>
          <w:rFonts w:ascii="Arial" w:hAnsi="Arial" w:cs="Arial"/>
          <w:b/>
          <w:u w:val="single"/>
        </w:rPr>
      </w:pPr>
      <w:r w:rsidRPr="00FC5166">
        <w:rPr>
          <w:rFonts w:ascii="Arial" w:hAnsi="Arial" w:cs="Arial"/>
          <w:b/>
          <w:u w:val="single"/>
        </w:rPr>
        <w:t>Employeur</w:t>
      </w:r>
    </w:p>
    <w:p w14:paraId="6719B35D" w14:textId="77777777" w:rsidR="00671D1B" w:rsidRPr="00FC5166" w:rsidRDefault="00671D1B" w:rsidP="00671D1B">
      <w:pPr>
        <w:pStyle w:val="NormalWeb"/>
        <w:rPr>
          <w:rFonts w:ascii="Arial" w:hAnsi="Arial" w:cs="Arial"/>
          <w:b/>
        </w:rPr>
      </w:pPr>
    </w:p>
    <w:p w14:paraId="6002E946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>Employeur……………………….                           Nom et Prénom du responsable ……………………….</w:t>
      </w:r>
    </w:p>
    <w:p w14:paraId="6ABC113F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4BEE9087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>Adresse ……………………….</w:t>
      </w:r>
    </w:p>
    <w:p w14:paraId="1A2B6170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0D45C9BA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Tél Fixe </w:t>
      </w:r>
      <w:r w:rsidRPr="00FC5166">
        <w:rPr>
          <w:rFonts w:ascii="Arial" w:eastAsia="Arial" w:hAnsi="Arial" w:cs="Arial"/>
          <w:color w:val="EB671F"/>
          <w:lang w:val="fr-FR" w:eastAsia="fr-FR"/>
        </w:rPr>
        <w:t>de l'employeur</w:t>
      </w:r>
      <w:r w:rsidRPr="00FC5166">
        <w:rPr>
          <w:rFonts w:ascii="Arial" w:hAnsi="Arial" w:cs="Arial"/>
        </w:rPr>
        <w:t xml:space="preserve">……………………….       Email </w:t>
      </w:r>
      <w:r w:rsidRPr="00FC5166">
        <w:rPr>
          <w:rFonts w:ascii="Arial" w:eastAsia="Arial" w:hAnsi="Arial" w:cs="Arial"/>
          <w:color w:val="EB671F"/>
          <w:lang w:val="fr-FR" w:eastAsia="fr-FR"/>
        </w:rPr>
        <w:t>de l'employeur</w:t>
      </w:r>
      <w:r w:rsidRPr="00FC5166">
        <w:rPr>
          <w:rFonts w:ascii="Arial" w:hAnsi="Arial" w:cs="Arial"/>
        </w:rPr>
        <w:t xml:space="preserve"> ……………………….</w:t>
      </w:r>
    </w:p>
    <w:p w14:paraId="49589559" w14:textId="77777777" w:rsidR="00671D1B" w:rsidRPr="00FC5166" w:rsidRDefault="00671D1B" w:rsidP="00671D1B">
      <w:pPr>
        <w:pStyle w:val="NormalWeb"/>
        <w:rPr>
          <w:rFonts w:ascii="Arial" w:hAnsi="Arial" w:cs="Arial"/>
          <w:b/>
          <w:color w:val="FF0000"/>
        </w:rPr>
      </w:pPr>
    </w:p>
    <w:p w14:paraId="37FB9ECC" w14:textId="77777777" w:rsidR="00AD692F" w:rsidRPr="00FC5166" w:rsidRDefault="00AD692F" w:rsidP="00671D1B">
      <w:pPr>
        <w:pStyle w:val="NormalWeb"/>
        <w:rPr>
          <w:rFonts w:ascii="Arial" w:hAnsi="Arial" w:cs="Arial"/>
          <w:b/>
          <w:color w:val="FF0000"/>
        </w:rPr>
      </w:pPr>
    </w:p>
    <w:p w14:paraId="74A63CD4" w14:textId="77777777" w:rsidR="00D97F32" w:rsidRDefault="00D97F32" w:rsidP="00AD692F">
      <w:pPr>
        <w:pStyle w:val="NormalWeb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</w:p>
    <w:p w14:paraId="3245BBAA" w14:textId="77777777" w:rsidR="00D97F32" w:rsidRDefault="00D97F32" w:rsidP="00AD692F">
      <w:pPr>
        <w:pStyle w:val="NormalWeb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</w:p>
    <w:p w14:paraId="1EC6B510" w14:textId="77777777" w:rsidR="00D97F32" w:rsidRDefault="00D97F32" w:rsidP="00AD692F">
      <w:pPr>
        <w:pStyle w:val="NormalWeb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</w:p>
    <w:p w14:paraId="166AB4FF" w14:textId="77777777" w:rsidR="00D97F32" w:rsidRDefault="00D97F32" w:rsidP="00AD692F">
      <w:pPr>
        <w:pStyle w:val="NormalWeb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</w:p>
    <w:p w14:paraId="3A16C7C4" w14:textId="77777777" w:rsidR="00D97F32" w:rsidRDefault="00D97F32" w:rsidP="00AD692F">
      <w:pPr>
        <w:pStyle w:val="NormalWeb"/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</w:pPr>
    </w:p>
    <w:p w14:paraId="2106FFC5" w14:textId="16AE5C47" w:rsidR="00AD692F" w:rsidRPr="00FC5166" w:rsidRDefault="00AD692F" w:rsidP="00AD692F">
      <w:pPr>
        <w:pStyle w:val="NormalWeb"/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00757D"/>
          <w:sz w:val="32"/>
          <w:szCs w:val="32"/>
          <w:lang w:val="fr-FR" w:eastAsia="fr-FR"/>
        </w:rPr>
        <w:t xml:space="preserve">BILINGUISME </w:t>
      </w:r>
      <w:r w:rsidRPr="00FC5166">
        <w:rPr>
          <w:rFonts w:ascii="Arial" w:eastAsia="Arial" w:hAnsi="Arial" w:cs="Arial"/>
          <w:b/>
          <w:bCs/>
          <w:color w:val="EB671F"/>
          <w:sz w:val="28"/>
          <w:szCs w:val="28"/>
          <w:lang w:val="fr-FR" w:eastAsia="fr-FR"/>
        </w:rPr>
        <w:t>(pas d'ordre imposé)</w:t>
      </w:r>
    </w:p>
    <w:p w14:paraId="248EDF31" w14:textId="77777777" w:rsidR="00AD692F" w:rsidRPr="00FC5166" w:rsidRDefault="00AD692F" w:rsidP="00AD692F">
      <w:pPr>
        <w:pStyle w:val="NormalWeb"/>
        <w:rPr>
          <w:rFonts w:ascii="Arial" w:hAnsi="Arial" w:cs="Arial"/>
          <w:b/>
          <w:color w:val="FF0000"/>
          <w:sz w:val="10"/>
          <w:szCs w:val="10"/>
        </w:rPr>
      </w:pPr>
    </w:p>
    <w:p w14:paraId="18151E3D" w14:textId="77777777" w:rsidR="00AD692F" w:rsidRPr="00FC5166" w:rsidRDefault="00AD692F" w:rsidP="00AD692F">
      <w:pPr>
        <w:pStyle w:val="NormalWeb"/>
        <w:rPr>
          <w:rFonts w:ascii="Arial" w:hAnsi="Arial" w:cs="Arial"/>
          <w:b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>Bilan</w:t>
      </w:r>
      <w:r w:rsidRPr="00FC5166">
        <w:rPr>
          <w:rFonts w:ascii="Arial" w:hAnsi="Arial" w:cs="Arial"/>
          <w:b/>
        </w:rPr>
        <w:t xml:space="preserve"> orthophonique de l'enfant plurilingue et pluriculturel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AD692F" w:rsidRPr="00FC5166" w14:paraId="743ACF96" w14:textId="77777777" w:rsidTr="00CD2454">
        <w:tc>
          <w:tcPr>
            <w:tcW w:w="3085" w:type="dxa"/>
          </w:tcPr>
          <w:p w14:paraId="7D35CFEA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9" w:type="dxa"/>
          </w:tcPr>
          <w:p w14:paraId="14764856" w14:textId="04F65314" w:rsidR="00AD692F" w:rsidRPr="00FC5166" w:rsidRDefault="00E167DA" w:rsidP="00CD2454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Modalité</w:t>
            </w:r>
          </w:p>
        </w:tc>
        <w:tc>
          <w:tcPr>
            <w:tcW w:w="2694" w:type="dxa"/>
          </w:tcPr>
          <w:p w14:paraId="18C1B654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Formatrice</w:t>
            </w:r>
          </w:p>
        </w:tc>
        <w:tc>
          <w:tcPr>
            <w:tcW w:w="1559" w:type="dxa"/>
          </w:tcPr>
          <w:p w14:paraId="5A7C7900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Cochez</w:t>
            </w:r>
          </w:p>
        </w:tc>
      </w:tr>
      <w:tr w:rsidR="00AD692F" w:rsidRPr="00FC5166" w14:paraId="28D3F31D" w14:textId="77777777" w:rsidTr="00CD2454">
        <w:tc>
          <w:tcPr>
            <w:tcW w:w="3085" w:type="dxa"/>
          </w:tcPr>
          <w:p w14:paraId="0F3A9E7D" w14:textId="56446538" w:rsidR="00AD692F" w:rsidRPr="00FC5166" w:rsidRDefault="00E167DA" w:rsidP="00CD245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18, 19, 21, 28, 29 et 30 octobre 8h30 - 12h15.</w:t>
            </w:r>
          </w:p>
        </w:tc>
        <w:tc>
          <w:tcPr>
            <w:tcW w:w="1559" w:type="dxa"/>
          </w:tcPr>
          <w:p w14:paraId="56DED197" w14:textId="7AAD5A19" w:rsidR="00AD692F" w:rsidRPr="00FC5166" w:rsidRDefault="00E167DA" w:rsidP="00CD245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ligne</w:t>
            </w:r>
            <w:r w:rsidR="00AD692F" w:rsidRPr="00FC51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14:paraId="3D1B5FD4" w14:textId="70FAA60D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FC5166">
              <w:rPr>
                <w:rFonts w:ascii="Arial" w:hAnsi="Arial" w:cs="Arial"/>
                <w:b/>
              </w:rPr>
              <w:t>Antheunis</w:t>
            </w:r>
            <w:proofErr w:type="spellEnd"/>
          </w:p>
        </w:tc>
        <w:tc>
          <w:tcPr>
            <w:tcW w:w="1559" w:type="dxa"/>
          </w:tcPr>
          <w:p w14:paraId="5E3816EA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14:paraId="66226CC9" w14:textId="77777777" w:rsidR="00AD692F" w:rsidRPr="00FC5166" w:rsidRDefault="00AD692F" w:rsidP="00AD692F">
      <w:pPr>
        <w:pStyle w:val="NormalWeb"/>
        <w:rPr>
          <w:rFonts w:ascii="Arial" w:hAnsi="Arial" w:cs="Arial"/>
          <w:b/>
          <w:color w:val="FF0000"/>
          <w:sz w:val="10"/>
          <w:szCs w:val="10"/>
        </w:rPr>
      </w:pPr>
    </w:p>
    <w:p w14:paraId="0E2112BC" w14:textId="77777777" w:rsidR="00867D0A" w:rsidRDefault="00867D0A" w:rsidP="00AD692F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</w:p>
    <w:p w14:paraId="51B43F46" w14:textId="7B3638E6" w:rsidR="00AD692F" w:rsidRDefault="00AD692F" w:rsidP="00AD692F">
      <w:pPr>
        <w:pStyle w:val="NormalWeb"/>
        <w:rPr>
          <w:rFonts w:ascii="Arial" w:hAnsi="Arial" w:cs="Arial"/>
          <w:b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 xml:space="preserve">Rééducation </w:t>
      </w:r>
      <w:r w:rsidRPr="00FC5166">
        <w:rPr>
          <w:rFonts w:ascii="Arial" w:hAnsi="Arial" w:cs="Arial"/>
          <w:b/>
        </w:rPr>
        <w:t xml:space="preserve">orthophonique de l'enfant bilingue </w:t>
      </w:r>
    </w:p>
    <w:p w14:paraId="6A31CD22" w14:textId="7ED8882A" w:rsidR="00867D0A" w:rsidRPr="00867D0A" w:rsidRDefault="00867D0A" w:rsidP="00AD692F">
      <w:pPr>
        <w:pStyle w:val="NormalWeb"/>
        <w:rPr>
          <w:rFonts w:ascii="Arial" w:hAnsi="Arial" w:cs="Arial"/>
          <w:b/>
          <w:sz w:val="22"/>
          <w:szCs w:val="22"/>
        </w:rPr>
      </w:pPr>
      <w:r w:rsidRPr="00FC1645">
        <w:rPr>
          <w:rFonts w:ascii="Arial" w:hAnsi="Arial" w:cs="Arial"/>
          <w:bCs/>
          <w:i/>
          <w:iCs/>
          <w:sz w:val="22"/>
          <w:szCs w:val="22"/>
        </w:rPr>
        <w:t>(Important : pour participer à cette formation, il est indispensable d’avoir bénéficié de la formation « Bilan orthophonique de l’enfant plurilingue et pluriculturel »)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AD692F" w:rsidRPr="00FC5166" w14:paraId="7110C8AB" w14:textId="77777777" w:rsidTr="00CD2454">
        <w:tc>
          <w:tcPr>
            <w:tcW w:w="3085" w:type="dxa"/>
          </w:tcPr>
          <w:p w14:paraId="0AEC3B9F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9" w:type="dxa"/>
          </w:tcPr>
          <w:p w14:paraId="23B7F86A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2694" w:type="dxa"/>
          </w:tcPr>
          <w:p w14:paraId="63C1B014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 xml:space="preserve">Formatrice </w:t>
            </w:r>
          </w:p>
        </w:tc>
        <w:tc>
          <w:tcPr>
            <w:tcW w:w="1559" w:type="dxa"/>
          </w:tcPr>
          <w:p w14:paraId="188CEA9A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Cochez</w:t>
            </w:r>
          </w:p>
        </w:tc>
      </w:tr>
      <w:tr w:rsidR="00AD692F" w:rsidRPr="00FC5166" w14:paraId="5D3B20EC" w14:textId="77777777" w:rsidTr="00CD2454">
        <w:tc>
          <w:tcPr>
            <w:tcW w:w="3085" w:type="dxa"/>
          </w:tcPr>
          <w:p w14:paraId="2BEF4733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</w:rPr>
            </w:pPr>
            <w:r w:rsidRPr="00FC5166">
              <w:rPr>
                <w:rFonts w:ascii="Arial" w:hAnsi="Arial" w:cs="Arial"/>
              </w:rPr>
              <w:t>22 et 23 novembre 2021</w:t>
            </w:r>
          </w:p>
        </w:tc>
        <w:tc>
          <w:tcPr>
            <w:tcW w:w="1559" w:type="dxa"/>
          </w:tcPr>
          <w:p w14:paraId="158B4BC4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</w:rPr>
            </w:pPr>
            <w:r w:rsidRPr="00FC5166">
              <w:rPr>
                <w:rFonts w:ascii="Arial" w:hAnsi="Arial" w:cs="Arial"/>
              </w:rPr>
              <w:t>Montreuil</w:t>
            </w:r>
          </w:p>
        </w:tc>
        <w:tc>
          <w:tcPr>
            <w:tcW w:w="2694" w:type="dxa"/>
          </w:tcPr>
          <w:p w14:paraId="1BE668AF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FC5166">
              <w:rPr>
                <w:rFonts w:ascii="Arial" w:hAnsi="Arial" w:cs="Arial"/>
                <w:b/>
              </w:rPr>
              <w:t>Antheunis</w:t>
            </w:r>
            <w:proofErr w:type="spellEnd"/>
            <w:r w:rsidRPr="00FC5166">
              <w:rPr>
                <w:rFonts w:ascii="Arial" w:hAnsi="Arial" w:cs="Arial"/>
                <w:b/>
              </w:rPr>
              <w:t>, G. Nollet</w:t>
            </w:r>
          </w:p>
        </w:tc>
        <w:tc>
          <w:tcPr>
            <w:tcW w:w="1559" w:type="dxa"/>
          </w:tcPr>
          <w:p w14:paraId="714ACA2D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14:paraId="406AF240" w14:textId="77777777" w:rsidR="00AD692F" w:rsidRPr="00FC5166" w:rsidRDefault="00AD692F" w:rsidP="00AD692F">
      <w:pPr>
        <w:pStyle w:val="NormalWeb"/>
        <w:rPr>
          <w:rFonts w:ascii="Arial" w:hAnsi="Arial" w:cs="Arial"/>
          <w:b/>
          <w:color w:val="FF0000"/>
          <w:sz w:val="10"/>
          <w:szCs w:val="10"/>
        </w:rPr>
      </w:pPr>
    </w:p>
    <w:p w14:paraId="61DC4608" w14:textId="77777777" w:rsidR="00AD692F" w:rsidRPr="00FC5166" w:rsidRDefault="00AD692F" w:rsidP="00AD692F">
      <w:pPr>
        <w:pStyle w:val="NormalWeb"/>
        <w:rPr>
          <w:rFonts w:ascii="Arial" w:hAnsi="Arial" w:cs="Arial"/>
          <w:b/>
          <w:color w:val="FF0000"/>
          <w:sz w:val="10"/>
          <w:szCs w:val="10"/>
        </w:rPr>
      </w:pPr>
    </w:p>
    <w:p w14:paraId="5A77975E" w14:textId="77777777" w:rsidR="00AD692F" w:rsidRPr="00FC5166" w:rsidRDefault="00AD692F" w:rsidP="00AD692F">
      <w:pPr>
        <w:pStyle w:val="NormalWeb"/>
        <w:rPr>
          <w:rFonts w:ascii="Arial" w:hAnsi="Arial" w:cs="Arial"/>
          <w:b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>Plurilinguisme et groupes de parents en orthophonie.</w:t>
      </w:r>
      <w:r w:rsidRPr="00FC5166">
        <w:rPr>
          <w:rFonts w:ascii="Arial" w:hAnsi="Arial" w:cs="Arial"/>
          <w:b/>
          <w:color w:val="FF0000"/>
        </w:rPr>
        <w:t xml:space="preserve">  </w:t>
      </w:r>
      <w:r w:rsidRPr="00FC5166">
        <w:rPr>
          <w:rFonts w:ascii="Arial" w:hAnsi="Arial" w:cs="Arial"/>
          <w:b/>
        </w:rPr>
        <w:t>Intervention indirecte auprès des enfants vivant en contexte plurilingue et présentant des troubles développementaux et des handicaps.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AD692F" w:rsidRPr="00FC5166" w14:paraId="518C71E8" w14:textId="77777777" w:rsidTr="00CD2454">
        <w:tc>
          <w:tcPr>
            <w:tcW w:w="3085" w:type="dxa"/>
          </w:tcPr>
          <w:p w14:paraId="38F6D1A8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9" w:type="dxa"/>
          </w:tcPr>
          <w:p w14:paraId="6FD5F212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2694" w:type="dxa"/>
          </w:tcPr>
          <w:p w14:paraId="7DB486C9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Formatrice</w:t>
            </w:r>
          </w:p>
        </w:tc>
        <w:tc>
          <w:tcPr>
            <w:tcW w:w="1559" w:type="dxa"/>
          </w:tcPr>
          <w:p w14:paraId="11A3BCBE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>Cochez</w:t>
            </w:r>
          </w:p>
        </w:tc>
      </w:tr>
      <w:tr w:rsidR="00AD692F" w:rsidRPr="00FC5166" w14:paraId="08BE83BE" w14:textId="77777777" w:rsidTr="00CD2454">
        <w:tc>
          <w:tcPr>
            <w:tcW w:w="3085" w:type="dxa"/>
          </w:tcPr>
          <w:p w14:paraId="13FAA38E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</w:rPr>
            </w:pPr>
            <w:r w:rsidRPr="00FC5166">
              <w:rPr>
                <w:rFonts w:ascii="Arial" w:hAnsi="Arial" w:cs="Arial"/>
              </w:rPr>
              <w:t>2, 3 et 4 décembre 2021</w:t>
            </w:r>
          </w:p>
        </w:tc>
        <w:tc>
          <w:tcPr>
            <w:tcW w:w="1559" w:type="dxa"/>
          </w:tcPr>
          <w:p w14:paraId="11614300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</w:rPr>
            </w:pPr>
            <w:r w:rsidRPr="00FC5166">
              <w:rPr>
                <w:rFonts w:ascii="Arial" w:hAnsi="Arial" w:cs="Arial"/>
              </w:rPr>
              <w:t>Montreuil</w:t>
            </w:r>
          </w:p>
        </w:tc>
        <w:tc>
          <w:tcPr>
            <w:tcW w:w="2694" w:type="dxa"/>
          </w:tcPr>
          <w:p w14:paraId="5B540441" w14:textId="5AC13C6E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  <w:r w:rsidRPr="00FC5166">
              <w:rPr>
                <w:rFonts w:ascii="Arial" w:hAnsi="Arial" w:cs="Arial"/>
                <w:b/>
              </w:rPr>
              <w:t xml:space="preserve">P. </w:t>
            </w:r>
            <w:proofErr w:type="spellStart"/>
            <w:r w:rsidRPr="00FC5166">
              <w:rPr>
                <w:rFonts w:ascii="Arial" w:hAnsi="Arial" w:cs="Arial"/>
                <w:b/>
              </w:rPr>
              <w:t>Antheunis</w:t>
            </w:r>
            <w:proofErr w:type="spellEnd"/>
            <w:r w:rsidR="006D51D2" w:rsidRPr="00FC5166">
              <w:rPr>
                <w:rFonts w:ascii="Arial" w:hAnsi="Arial" w:cs="Arial"/>
                <w:b/>
              </w:rPr>
              <w:t>, G. Nollet</w:t>
            </w:r>
          </w:p>
        </w:tc>
        <w:tc>
          <w:tcPr>
            <w:tcW w:w="1559" w:type="dxa"/>
          </w:tcPr>
          <w:p w14:paraId="413426BA" w14:textId="77777777" w:rsidR="00AD692F" w:rsidRPr="00FC5166" w:rsidRDefault="00AD692F" w:rsidP="00CD2454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14:paraId="0BFF8C90" w14:textId="77777777" w:rsidR="002E63C5" w:rsidRPr="00FC5166" w:rsidRDefault="002E63C5" w:rsidP="00671D1B">
      <w:pPr>
        <w:pStyle w:val="NormalWeb"/>
        <w:rPr>
          <w:rFonts w:ascii="Arial" w:hAnsi="Arial" w:cs="Arial"/>
          <w:b/>
          <w:color w:val="FF0000"/>
        </w:rPr>
      </w:pPr>
    </w:p>
    <w:p w14:paraId="151BC5B9" w14:textId="77777777" w:rsidR="002E63C5" w:rsidRPr="00FC5166" w:rsidRDefault="002E63C5" w:rsidP="00671D1B">
      <w:pPr>
        <w:pStyle w:val="NormalWeb"/>
        <w:rPr>
          <w:rFonts w:ascii="Arial" w:hAnsi="Arial" w:cs="Arial"/>
          <w:b/>
          <w:color w:val="FF0000"/>
        </w:rPr>
      </w:pPr>
    </w:p>
    <w:p w14:paraId="2867F9EB" w14:textId="65C01613" w:rsidR="00671D1B" w:rsidRPr="00FC5166" w:rsidRDefault="00671D1B" w:rsidP="00671D1B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 xml:space="preserve">Je désirerais m'inscrire au(x) programme(s)coché(s) ci-dessus et une demande est partie à mon employeur   </w:t>
      </w:r>
    </w:p>
    <w:p w14:paraId="37EB7521" w14:textId="77777777" w:rsidR="00671D1B" w:rsidRPr="00FC5166" w:rsidRDefault="00671D1B" w:rsidP="00671D1B">
      <w:pPr>
        <w:pStyle w:val="NormalWeb"/>
        <w:rPr>
          <w:rFonts w:ascii="Arial" w:hAnsi="Arial" w:cs="Arial"/>
          <w:b/>
          <w:color w:val="FF0000"/>
        </w:rPr>
      </w:pPr>
      <w:r w:rsidRPr="00FC516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02614" wp14:editId="16A1A875">
                <wp:simplePos x="0" y="0"/>
                <wp:positionH relativeFrom="column">
                  <wp:posOffset>3462655</wp:posOffset>
                </wp:positionH>
                <wp:positionV relativeFrom="paragraph">
                  <wp:posOffset>635</wp:posOffset>
                </wp:positionV>
                <wp:extent cx="131445" cy="114300"/>
                <wp:effectExtent l="5080" t="10160" r="6350" b="889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2AF3C" id="Oval 8" o:spid="_x0000_s1026" style="position:absolute;margin-left:272.65pt;margin-top:.05pt;width:10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"/>
            </w:pict>
          </mc:Fallback>
        </mc:AlternateContent>
      </w:r>
      <w:r w:rsidRPr="00FC5166">
        <w:rPr>
          <w:rFonts w:ascii="Arial" w:hAnsi="Arial" w:cs="Arial"/>
          <w:b/>
          <w:color w:val="FF0000"/>
        </w:rPr>
        <w:tab/>
      </w:r>
      <w:r w:rsidRPr="00FC5166">
        <w:rPr>
          <w:rFonts w:ascii="Arial" w:hAnsi="Arial" w:cs="Arial"/>
        </w:rPr>
        <w:t>Je suis en attente de l'accord de mon employeur</w:t>
      </w:r>
    </w:p>
    <w:p w14:paraId="5EF934C6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4627" wp14:editId="6838221A">
                <wp:simplePos x="0" y="0"/>
                <wp:positionH relativeFrom="column">
                  <wp:posOffset>2411095</wp:posOffset>
                </wp:positionH>
                <wp:positionV relativeFrom="paragraph">
                  <wp:posOffset>-6350</wp:posOffset>
                </wp:positionV>
                <wp:extent cx="131445" cy="114300"/>
                <wp:effectExtent l="10795" t="12700" r="1016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4CC73" id="Oval 7" o:spid="_x0000_s1026" style="position:absolute;margin-left:189.85pt;margin-top:-.5pt;width:10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/6FwIAACw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"/>
            </w:pict>
          </mc:Fallback>
        </mc:AlternateContent>
      </w:r>
      <w:r w:rsidRPr="00FC5166">
        <w:rPr>
          <w:rFonts w:ascii="Arial" w:hAnsi="Arial" w:cs="Arial"/>
        </w:rPr>
        <w:tab/>
        <w:t>J'ai l'accord de mon employeur</w:t>
      </w:r>
    </w:p>
    <w:p w14:paraId="196A7C34" w14:textId="400D130B" w:rsidR="00671D1B" w:rsidRPr="00FC5166" w:rsidRDefault="002E63C5" w:rsidP="00671D1B">
      <w:pPr>
        <w:pStyle w:val="NormalWeb"/>
        <w:rPr>
          <w:rFonts w:ascii="Arial" w:eastAsia="Arial" w:hAnsi="Arial" w:cs="Arial"/>
          <w:b/>
          <w:bCs/>
          <w:color w:val="EB671F"/>
          <w:lang w:val="fr-FR" w:eastAsia="fr-FR"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>À</w:t>
      </w:r>
      <w:r w:rsidR="00671D1B" w:rsidRPr="00FC5166">
        <w:rPr>
          <w:rFonts w:ascii="Arial" w:eastAsia="Arial" w:hAnsi="Arial" w:cs="Arial"/>
          <w:b/>
          <w:bCs/>
          <w:color w:val="EB671F"/>
          <w:lang w:val="fr-FR" w:eastAsia="fr-FR"/>
        </w:rPr>
        <w:t xml:space="preserve"> noter</w:t>
      </w:r>
    </w:p>
    <w:p w14:paraId="151CCAA8" w14:textId="4CDAFA97" w:rsidR="00671D1B" w:rsidRPr="00FC5166" w:rsidRDefault="00671D1B" w:rsidP="00671D1B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FC5166">
        <w:rPr>
          <w:rFonts w:ascii="Arial" w:hAnsi="Arial" w:cs="Arial"/>
          <w:b/>
        </w:rPr>
        <w:t xml:space="preserve">Les repas </w:t>
      </w:r>
      <w:r w:rsidR="001A77DE" w:rsidRPr="00FC5166">
        <w:rPr>
          <w:rFonts w:ascii="Arial" w:hAnsi="Arial" w:cs="Arial"/>
          <w:b/>
        </w:rPr>
        <w:t>ne</w:t>
      </w:r>
      <w:r w:rsidRPr="00FC5166">
        <w:rPr>
          <w:rFonts w:ascii="Arial" w:hAnsi="Arial" w:cs="Arial"/>
          <w:b/>
        </w:rPr>
        <w:t xml:space="preserve"> sont </w:t>
      </w:r>
      <w:r w:rsidR="001A77DE" w:rsidRPr="00FC5166">
        <w:rPr>
          <w:rFonts w:ascii="Arial" w:hAnsi="Arial" w:cs="Arial"/>
          <w:b/>
        </w:rPr>
        <w:t xml:space="preserve">pas </w:t>
      </w:r>
      <w:r w:rsidRPr="00FC5166">
        <w:rPr>
          <w:rFonts w:ascii="Arial" w:hAnsi="Arial" w:cs="Arial"/>
          <w:b/>
        </w:rPr>
        <w:t xml:space="preserve">inclus dans le temps pédagogique </w:t>
      </w:r>
    </w:p>
    <w:p w14:paraId="0C974655" w14:textId="53FF6FFA" w:rsidR="00671D1B" w:rsidRPr="00FC5166" w:rsidRDefault="00671D1B" w:rsidP="00671D1B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FC5166">
        <w:rPr>
          <w:rFonts w:ascii="Arial" w:hAnsi="Arial" w:cs="Arial"/>
          <w:b/>
        </w:rPr>
        <w:t xml:space="preserve">Les outils </w:t>
      </w:r>
      <w:proofErr w:type="spellStart"/>
      <w:r w:rsidR="001A77DE" w:rsidRPr="00FC5166">
        <w:rPr>
          <w:rFonts w:ascii="Arial" w:hAnsi="Arial" w:cs="Arial"/>
          <w:b/>
        </w:rPr>
        <w:t>Dulala</w:t>
      </w:r>
      <w:proofErr w:type="spellEnd"/>
      <w:r w:rsidRPr="00FC5166">
        <w:rPr>
          <w:rFonts w:ascii="Arial" w:hAnsi="Arial" w:cs="Arial"/>
          <w:b/>
        </w:rPr>
        <w:t xml:space="preserve"> ne sont pas compris dans le tarif </w:t>
      </w:r>
    </w:p>
    <w:p w14:paraId="4CC74AB5" w14:textId="77777777" w:rsidR="002E63C5" w:rsidRPr="00FC5166" w:rsidRDefault="002E63C5" w:rsidP="00671D1B">
      <w:pPr>
        <w:pStyle w:val="NormalWeb"/>
        <w:rPr>
          <w:rFonts w:ascii="Arial" w:hAnsi="Arial" w:cs="Arial"/>
          <w:b/>
        </w:rPr>
      </w:pPr>
    </w:p>
    <w:p w14:paraId="2271E04E" w14:textId="06B79B23" w:rsidR="00671D1B" w:rsidRPr="00FC5166" w:rsidRDefault="00671D1B" w:rsidP="00671D1B">
      <w:pPr>
        <w:pStyle w:val="NormalWeb"/>
        <w:rPr>
          <w:rFonts w:ascii="Arial" w:hAnsi="Arial" w:cs="Arial"/>
          <w:b/>
          <w:color w:val="00757D"/>
        </w:rPr>
      </w:pPr>
      <w:r w:rsidRPr="00FC5166">
        <w:rPr>
          <w:rFonts w:ascii="Arial" w:hAnsi="Arial" w:cs="Arial"/>
          <w:b/>
          <w:color w:val="00757D"/>
        </w:rPr>
        <w:t>Tarifs : 234 euros par jour de formation</w:t>
      </w:r>
    </w:p>
    <w:p w14:paraId="05B6D75F" w14:textId="77777777" w:rsidR="00671D1B" w:rsidRPr="00FC5166" w:rsidRDefault="00671D1B" w:rsidP="00671D1B">
      <w:pPr>
        <w:pStyle w:val="NormalWeb"/>
        <w:rPr>
          <w:rFonts w:ascii="Arial" w:hAnsi="Arial" w:cs="Arial"/>
          <w:b/>
          <w:color w:val="FF0000"/>
        </w:rPr>
      </w:pPr>
    </w:p>
    <w:p w14:paraId="0A85F415" w14:textId="77777777" w:rsidR="00FC5166" w:rsidRDefault="00671D1B" w:rsidP="00671D1B">
      <w:pPr>
        <w:pStyle w:val="NormalWeb"/>
        <w:rPr>
          <w:rFonts w:ascii="Arial" w:hAnsi="Arial" w:cs="Arial"/>
          <w:b/>
          <w:color w:val="FF0000"/>
        </w:rPr>
      </w:pPr>
      <w:r w:rsidRPr="00FC5166">
        <w:rPr>
          <w:rFonts w:ascii="Arial" w:eastAsia="Arial" w:hAnsi="Arial" w:cs="Arial"/>
          <w:b/>
          <w:bCs/>
          <w:color w:val="EB671F"/>
          <w:lang w:val="fr-FR" w:eastAsia="fr-FR"/>
        </w:rPr>
        <w:t>Si mon employeur refuse la prise en charge, je désire maintenir mon inscription et m'engage à régler moi-même la(les) formation(s) au tarif libéral</w:t>
      </w:r>
      <w:r w:rsidRPr="00FC5166">
        <w:rPr>
          <w:rFonts w:ascii="Arial" w:hAnsi="Arial" w:cs="Arial"/>
          <w:b/>
          <w:color w:val="FF0000"/>
        </w:rPr>
        <w:t xml:space="preserve">   </w:t>
      </w:r>
    </w:p>
    <w:p w14:paraId="7C202015" w14:textId="77777777" w:rsidR="00FC5166" w:rsidRDefault="00FC5166" w:rsidP="00671D1B">
      <w:pPr>
        <w:pStyle w:val="NormalWeb"/>
        <w:rPr>
          <w:rFonts w:ascii="Arial" w:hAnsi="Arial" w:cs="Arial"/>
          <w:b/>
          <w:color w:val="FF0000"/>
        </w:rPr>
      </w:pPr>
    </w:p>
    <w:p w14:paraId="5271127B" w14:textId="4FF16E45" w:rsidR="00671D1B" w:rsidRPr="00FC5166" w:rsidRDefault="00671D1B" w:rsidP="00671D1B">
      <w:pPr>
        <w:pStyle w:val="NormalWeb"/>
        <w:rPr>
          <w:rFonts w:ascii="Arial" w:hAnsi="Arial" w:cs="Arial"/>
          <w:b/>
          <w:color w:val="FF0000"/>
        </w:rPr>
      </w:pPr>
      <w:r w:rsidRPr="00FC5166">
        <w:rPr>
          <w:rFonts w:ascii="Arial" w:hAnsi="Arial" w:cs="Arial"/>
          <w:b/>
          <w:bdr w:val="single" w:sz="4" w:space="0" w:color="auto" w:frame="1"/>
        </w:rPr>
        <w:t>OUI</w:t>
      </w:r>
      <w:r w:rsidRPr="00FC5166">
        <w:rPr>
          <w:rFonts w:ascii="Arial" w:hAnsi="Arial" w:cs="Arial"/>
          <w:b/>
        </w:rPr>
        <w:t xml:space="preserve">   </w:t>
      </w:r>
      <w:r w:rsidRPr="00FC5166">
        <w:rPr>
          <w:rFonts w:ascii="Arial" w:hAnsi="Arial" w:cs="Arial"/>
          <w:b/>
          <w:bdr w:val="single" w:sz="4" w:space="0" w:color="auto" w:frame="1"/>
        </w:rPr>
        <w:t>NON</w:t>
      </w:r>
    </w:p>
    <w:p w14:paraId="56DED0A6" w14:textId="77777777" w:rsidR="00671D1B" w:rsidRPr="00FC5166" w:rsidRDefault="00671D1B" w:rsidP="00671D1B">
      <w:pPr>
        <w:pStyle w:val="NormalWeb"/>
        <w:rPr>
          <w:rFonts w:ascii="Arial" w:hAnsi="Arial" w:cs="Arial"/>
          <w:b/>
        </w:rPr>
      </w:pPr>
      <w:r w:rsidRPr="00FC5166">
        <w:rPr>
          <w:rFonts w:ascii="Arial" w:hAnsi="Arial" w:cs="Arial"/>
          <w:b/>
        </w:rPr>
        <w:t xml:space="preserve">Tarif : 180 euros par jour </w:t>
      </w:r>
    </w:p>
    <w:p w14:paraId="3CF75396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774E6ED1" w14:textId="5A1FF36D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En signant ce bulletin, j'accepte le règlement d'ordre intérieur et l'utilisation de mes données personnelles par </w:t>
      </w:r>
      <w:r w:rsidR="001A77DE" w:rsidRPr="00FC5166">
        <w:rPr>
          <w:rFonts w:ascii="Arial" w:hAnsi="Arial" w:cs="Arial"/>
        </w:rPr>
        <w:t>l’association DULALA</w:t>
      </w:r>
      <w:r w:rsidRPr="00FC5166">
        <w:rPr>
          <w:rFonts w:ascii="Arial" w:hAnsi="Arial" w:cs="Arial"/>
        </w:rPr>
        <w:t xml:space="preserve"> et je déclare avec lu le règlement d'ordre intérieur ainsi que les informations sur mes droits dans la cadre du RGPD disponibles sur le site </w:t>
      </w:r>
      <w:r w:rsidR="001A77DE" w:rsidRPr="00FC5166">
        <w:rPr>
          <w:rFonts w:ascii="Arial" w:hAnsi="Arial" w:cs="Arial"/>
        </w:rPr>
        <w:t>https://www.dulala.fr</w:t>
      </w:r>
    </w:p>
    <w:p w14:paraId="16FE3327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30FD0FF3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77599A44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Date                                         </w:t>
      </w:r>
    </w:p>
    <w:p w14:paraId="43801D5C" w14:textId="77777777" w:rsidR="00671D1B" w:rsidRPr="00FC5166" w:rsidRDefault="00671D1B" w:rsidP="00671D1B">
      <w:pPr>
        <w:pStyle w:val="NormalWeb"/>
        <w:rPr>
          <w:rFonts w:ascii="Arial" w:hAnsi="Arial" w:cs="Arial"/>
        </w:rPr>
      </w:pPr>
    </w:p>
    <w:p w14:paraId="62626504" w14:textId="3771ACDC" w:rsidR="00671D1B" w:rsidRPr="00867D0A" w:rsidRDefault="00671D1B" w:rsidP="00867D0A">
      <w:pPr>
        <w:pStyle w:val="NormalWeb"/>
        <w:rPr>
          <w:rFonts w:ascii="Arial" w:hAnsi="Arial" w:cs="Arial"/>
        </w:rPr>
      </w:pPr>
      <w:r w:rsidRPr="00FC5166">
        <w:rPr>
          <w:rFonts w:ascii="Arial" w:hAnsi="Arial" w:cs="Arial"/>
        </w:rPr>
        <w:t xml:space="preserve">Signature                                                         </w:t>
      </w:r>
    </w:p>
    <w:p w14:paraId="70F2568D" w14:textId="1AB1338A" w:rsidR="00B52E9B" w:rsidRPr="00FC5166" w:rsidRDefault="00B52E9B">
      <w:pPr>
        <w:rPr>
          <w:rFonts w:ascii="Arial" w:hAnsi="Arial" w:cs="Arial"/>
          <w:b/>
        </w:rPr>
      </w:pPr>
    </w:p>
    <w:sectPr w:rsidR="00B52E9B" w:rsidRPr="00FC5166" w:rsidSect="00FC5166">
      <w:headerReference w:type="default" r:id="rId8"/>
      <w:footerReference w:type="default" r:id="rId9"/>
      <w:pgSz w:w="11906" w:h="16838"/>
      <w:pgMar w:top="143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D20C" w14:textId="77777777" w:rsidR="001B722D" w:rsidRDefault="001B722D" w:rsidP="00E12FEB">
      <w:pPr>
        <w:spacing w:after="0" w:line="240" w:lineRule="auto"/>
      </w:pPr>
      <w:r>
        <w:separator/>
      </w:r>
    </w:p>
  </w:endnote>
  <w:endnote w:type="continuationSeparator" w:id="0">
    <w:p w14:paraId="57C21E62" w14:textId="77777777" w:rsidR="001B722D" w:rsidRDefault="001B722D" w:rsidP="00E1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B5B3" w14:textId="77777777" w:rsidR="00E12FEB" w:rsidRDefault="00E12FEB" w:rsidP="00E12FEB">
    <w:pPr>
      <w:pStyle w:val="Pieddepage"/>
      <w:jc w:val="center"/>
    </w:pPr>
    <w:proofErr w:type="spellStart"/>
    <w:r>
      <w:t>Dulala</w:t>
    </w:r>
    <w:proofErr w:type="spellEnd"/>
    <w:r>
      <w:t xml:space="preserve"> – Siège social basé à la Maison des Associations, 60 avenue Franklin 93100 Montreuil</w:t>
    </w:r>
  </w:p>
  <w:p w14:paraId="1A6F7EE1" w14:textId="77777777" w:rsidR="00E12FEB" w:rsidRDefault="00E12FEB" w:rsidP="00E12FEB">
    <w:pPr>
      <w:pStyle w:val="Pieddepage"/>
      <w:jc w:val="center"/>
    </w:pPr>
    <w:r>
      <w:t xml:space="preserve">SIRET : </w:t>
    </w:r>
    <w:r w:rsidRPr="00AF2E0B">
      <w:t>512 183 872 0004</w:t>
    </w:r>
    <w:r>
      <w:t xml:space="preserve">7 ; NAF : </w:t>
    </w:r>
    <w:r w:rsidRPr="00AF2E0B">
      <w:t>9499Z</w:t>
    </w:r>
  </w:p>
  <w:p w14:paraId="5F5E855E" w14:textId="65E04BC6" w:rsidR="00E12FEB" w:rsidRDefault="00E12FEB" w:rsidP="00E12FEB">
    <w:pPr>
      <w:pStyle w:val="Pieddepage"/>
      <w:jc w:val="center"/>
    </w:pPr>
    <w:proofErr w:type="spellStart"/>
    <w:r w:rsidRPr="00AF2E0B">
      <w:t>Dulala</w:t>
    </w:r>
    <w:proofErr w:type="spellEnd"/>
    <w:r w:rsidRPr="00AF2E0B">
      <w:t xml:space="preserve"> est enregistré sous le n°11 75 4647475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58C8" w14:textId="77777777" w:rsidR="001B722D" w:rsidRDefault="001B722D" w:rsidP="00E12FEB">
      <w:pPr>
        <w:spacing w:after="0" w:line="240" w:lineRule="auto"/>
      </w:pPr>
      <w:r>
        <w:separator/>
      </w:r>
    </w:p>
  </w:footnote>
  <w:footnote w:type="continuationSeparator" w:id="0">
    <w:p w14:paraId="69399304" w14:textId="77777777" w:rsidR="001B722D" w:rsidRDefault="001B722D" w:rsidP="00E1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5F1D" w14:textId="26AA3928" w:rsidR="00FC5166" w:rsidRDefault="00FC5166" w:rsidP="00FC5166">
    <w:pPr>
      <w:pStyle w:val="En-tte"/>
      <w:jc w:val="center"/>
    </w:pPr>
    <w:r>
      <w:rPr>
        <w:noProof/>
      </w:rPr>
      <w:drawing>
        <wp:inline distT="0" distB="0" distL="0" distR="0" wp14:anchorId="6B5F6BA6" wp14:editId="1EC74C35">
          <wp:extent cx="1390650" cy="557824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09" cy="5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609"/>
    <w:multiLevelType w:val="hybridMultilevel"/>
    <w:tmpl w:val="847AA9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03"/>
    <w:rsid w:val="00051025"/>
    <w:rsid w:val="00077BAA"/>
    <w:rsid w:val="000A1BEF"/>
    <w:rsid w:val="00104286"/>
    <w:rsid w:val="00116A71"/>
    <w:rsid w:val="00177A9C"/>
    <w:rsid w:val="001A19D5"/>
    <w:rsid w:val="001A77DE"/>
    <w:rsid w:val="001B722D"/>
    <w:rsid w:val="00293E7C"/>
    <w:rsid w:val="002E63C5"/>
    <w:rsid w:val="00325429"/>
    <w:rsid w:val="003A099B"/>
    <w:rsid w:val="003D6505"/>
    <w:rsid w:val="00444F34"/>
    <w:rsid w:val="005400EE"/>
    <w:rsid w:val="005A6F1A"/>
    <w:rsid w:val="005F287D"/>
    <w:rsid w:val="0062143F"/>
    <w:rsid w:val="00661665"/>
    <w:rsid w:val="006634DC"/>
    <w:rsid w:val="00671499"/>
    <w:rsid w:val="00671D1B"/>
    <w:rsid w:val="006A3AE0"/>
    <w:rsid w:val="006D51D2"/>
    <w:rsid w:val="006F6B10"/>
    <w:rsid w:val="007172DE"/>
    <w:rsid w:val="00724E0B"/>
    <w:rsid w:val="00731F27"/>
    <w:rsid w:val="00734297"/>
    <w:rsid w:val="007446B8"/>
    <w:rsid w:val="0075352A"/>
    <w:rsid w:val="007B1CDF"/>
    <w:rsid w:val="007D19A6"/>
    <w:rsid w:val="007F08A9"/>
    <w:rsid w:val="008666D4"/>
    <w:rsid w:val="008671E4"/>
    <w:rsid w:val="00867D0A"/>
    <w:rsid w:val="00887603"/>
    <w:rsid w:val="008C576E"/>
    <w:rsid w:val="0091131A"/>
    <w:rsid w:val="00917A04"/>
    <w:rsid w:val="009205E8"/>
    <w:rsid w:val="00963736"/>
    <w:rsid w:val="00A975A9"/>
    <w:rsid w:val="00AD692F"/>
    <w:rsid w:val="00AF38F4"/>
    <w:rsid w:val="00B40263"/>
    <w:rsid w:val="00B52E9B"/>
    <w:rsid w:val="00B76DCF"/>
    <w:rsid w:val="00B85C25"/>
    <w:rsid w:val="00BF5C88"/>
    <w:rsid w:val="00D43533"/>
    <w:rsid w:val="00D47AB3"/>
    <w:rsid w:val="00D97F32"/>
    <w:rsid w:val="00DE41A2"/>
    <w:rsid w:val="00E12FEB"/>
    <w:rsid w:val="00E167DA"/>
    <w:rsid w:val="00E37CC5"/>
    <w:rsid w:val="00E46E2D"/>
    <w:rsid w:val="00E47EE5"/>
    <w:rsid w:val="00EC18AA"/>
    <w:rsid w:val="00EC1A38"/>
    <w:rsid w:val="00EC35BB"/>
    <w:rsid w:val="00F95EE8"/>
    <w:rsid w:val="00FC516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3077"/>
  <w15:docId w15:val="{3F9766C4-929A-4364-9356-FF3254CA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60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88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5A9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E46E2D"/>
    <w:rPr>
      <w:i/>
      <w:iCs/>
    </w:rPr>
  </w:style>
  <w:style w:type="character" w:styleId="lev">
    <w:name w:val="Strong"/>
    <w:basedOn w:val="Policepardfaut"/>
    <w:uiPriority w:val="22"/>
    <w:qFormat/>
    <w:rsid w:val="002E63C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FEB"/>
  </w:style>
  <w:style w:type="paragraph" w:styleId="Pieddepage">
    <w:name w:val="footer"/>
    <w:basedOn w:val="Normal"/>
    <w:link w:val="PieddepageCar"/>
    <w:uiPriority w:val="99"/>
    <w:unhideWhenUsed/>
    <w:rsid w:val="00E1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EFEE-05DA-EE40-924A-055575A8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Dulala1</cp:lastModifiedBy>
  <cp:revision>2</cp:revision>
  <cp:lastPrinted>2020-01-10T14:44:00Z</cp:lastPrinted>
  <dcterms:created xsi:type="dcterms:W3CDTF">2021-03-25T13:57:00Z</dcterms:created>
  <dcterms:modified xsi:type="dcterms:W3CDTF">2021-03-25T13:57:00Z</dcterms:modified>
</cp:coreProperties>
</file>